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A6C69" w14:textId="77777777" w:rsidR="003F1341" w:rsidRPr="003F1341" w:rsidRDefault="003F1341" w:rsidP="003F1341">
      <w:pPr>
        <w:shd w:val="clear" w:color="auto" w:fill="FFFFFF"/>
        <w:spacing w:after="300"/>
        <w:outlineLvl w:val="0"/>
        <w:rPr>
          <w:rFonts w:ascii="Open Sans" w:eastAsia="Times New Roman" w:hAnsi="Open Sans" w:cs="Times New Roman"/>
          <w:caps/>
          <w:color w:val="D51A21"/>
          <w:kern w:val="36"/>
          <w:sz w:val="48"/>
          <w:szCs w:val="48"/>
          <w:lang w:val="en-GB"/>
        </w:rPr>
      </w:pPr>
      <w:r w:rsidRPr="003F1341">
        <w:rPr>
          <w:rFonts w:ascii="Open Sans" w:eastAsia="Times New Roman" w:hAnsi="Open Sans" w:cs="Times New Roman"/>
          <w:caps/>
          <w:color w:val="D51A21"/>
          <w:kern w:val="36"/>
          <w:sz w:val="48"/>
          <w:szCs w:val="48"/>
          <w:lang w:val="en-GB"/>
        </w:rPr>
        <w:t>PRIVACY POLICY</w:t>
      </w:r>
    </w:p>
    <w:p w14:paraId="321DC925" w14:textId="77777777" w:rsidR="003F1341" w:rsidRPr="003F1341" w:rsidRDefault="003F1341" w:rsidP="003F1341">
      <w:pPr>
        <w:shd w:val="clear" w:color="auto" w:fill="FFFFFF"/>
        <w:rPr>
          <w:rFonts w:ascii="Open Sans" w:eastAsia="Times New Roman" w:hAnsi="Open Sans" w:cs="Times New Roman"/>
          <w:color w:val="000000"/>
          <w:sz w:val="21"/>
          <w:szCs w:val="21"/>
          <w:lang w:val="en-GB"/>
        </w:rPr>
      </w:pPr>
      <w:r w:rsidRPr="003F1341">
        <w:rPr>
          <w:rFonts w:ascii="Open Sans" w:eastAsia="Times New Roman" w:hAnsi="Open Sans" w:cs="Times New Roman"/>
          <w:color w:val="000000"/>
          <w:sz w:val="21"/>
          <w:szCs w:val="21"/>
          <w:lang w:val="en-GB"/>
        </w:rPr>
        <w:t> </w:t>
      </w:r>
    </w:p>
    <w:p w14:paraId="3BBA517B" w14:textId="77777777" w:rsidR="003F1341" w:rsidRPr="003F1341" w:rsidRDefault="003F1341" w:rsidP="003F1341">
      <w:pPr>
        <w:shd w:val="clear" w:color="auto" w:fill="FFFFFF"/>
        <w:spacing w:after="150" w:line="300" w:lineRule="atLeast"/>
        <w:jc w:val="both"/>
        <w:rPr>
          <w:rFonts w:ascii="Helvetica" w:hAnsi="Helvetica" w:cs="Times New Roman"/>
          <w:color w:val="000000"/>
          <w:sz w:val="21"/>
          <w:szCs w:val="21"/>
          <w:lang w:val="en-GB"/>
        </w:rPr>
      </w:pPr>
      <w:r w:rsidRPr="003F1341">
        <w:rPr>
          <w:rFonts w:ascii="Helvetica" w:hAnsi="Helvetica" w:cs="Times New Roman"/>
          <w:b/>
          <w:bCs/>
          <w:color w:val="000000"/>
          <w:sz w:val="21"/>
          <w:szCs w:val="21"/>
          <w:lang w:val="en-GB"/>
        </w:rPr>
        <w:t>1. Introduction</w:t>
      </w:r>
    </w:p>
    <w:p w14:paraId="75D4A8A2" w14:textId="77777777" w:rsidR="003F1341" w:rsidRPr="003F1341" w:rsidRDefault="003F1341" w:rsidP="003F1341">
      <w:pPr>
        <w:shd w:val="clear" w:color="auto" w:fill="FFFFFF"/>
        <w:spacing w:after="150" w:line="300" w:lineRule="atLeast"/>
        <w:jc w:val="both"/>
        <w:rPr>
          <w:rFonts w:ascii="Helvetica" w:hAnsi="Helvetica" w:cs="Times New Roman"/>
          <w:color w:val="000000"/>
          <w:sz w:val="21"/>
          <w:szCs w:val="21"/>
          <w:lang w:val="en-GB"/>
        </w:rPr>
      </w:pPr>
      <w:r w:rsidRPr="003F1341">
        <w:rPr>
          <w:rFonts w:ascii="Helvetica" w:hAnsi="Helvetica" w:cs="Times New Roman"/>
          <w:color w:val="000000"/>
          <w:sz w:val="21"/>
          <w:szCs w:val="21"/>
          <w:lang w:val="en-GB"/>
        </w:rPr>
        <w:t>1.1 We are committed to safeguarding the privacy of our website visitors and service users.</w:t>
      </w:r>
    </w:p>
    <w:p w14:paraId="7A563D98" w14:textId="77777777" w:rsidR="003F1341" w:rsidRPr="003F1341" w:rsidRDefault="003F1341" w:rsidP="003F1341">
      <w:pPr>
        <w:shd w:val="clear" w:color="auto" w:fill="FFFFFF"/>
        <w:spacing w:after="150" w:line="300" w:lineRule="atLeast"/>
        <w:jc w:val="both"/>
        <w:rPr>
          <w:rFonts w:ascii="Helvetica" w:hAnsi="Helvetica" w:cs="Times New Roman"/>
          <w:color w:val="000000"/>
          <w:sz w:val="21"/>
          <w:szCs w:val="21"/>
          <w:lang w:val="en-GB"/>
        </w:rPr>
      </w:pPr>
      <w:r w:rsidRPr="003F1341">
        <w:rPr>
          <w:rFonts w:ascii="Helvetica" w:hAnsi="Helvetica" w:cs="Times New Roman"/>
          <w:color w:val="000000"/>
          <w:sz w:val="21"/>
          <w:szCs w:val="21"/>
          <w:lang w:val="en-GB"/>
        </w:rPr>
        <w:t>1.2 This policy applies where we are acting as a data controller with respect to the personal data of our website visitors and service users; in other words, where we determine the purposes and means of the processing of that personal data.</w:t>
      </w:r>
    </w:p>
    <w:p w14:paraId="5985DC0A" w14:textId="77777777" w:rsidR="003F1341" w:rsidRPr="003F1341" w:rsidRDefault="003F1341" w:rsidP="003F1341">
      <w:pPr>
        <w:shd w:val="clear" w:color="auto" w:fill="FFFFFF"/>
        <w:spacing w:after="150" w:line="300" w:lineRule="atLeast"/>
        <w:jc w:val="both"/>
        <w:rPr>
          <w:rFonts w:ascii="Helvetica" w:hAnsi="Helvetica" w:cs="Times New Roman"/>
          <w:color w:val="000000"/>
          <w:sz w:val="21"/>
          <w:szCs w:val="21"/>
          <w:lang w:val="en-GB"/>
        </w:rPr>
      </w:pPr>
      <w:r w:rsidRPr="003F1341">
        <w:rPr>
          <w:rFonts w:ascii="Helvetica" w:hAnsi="Helvetica" w:cs="Times New Roman"/>
          <w:color w:val="000000"/>
          <w:sz w:val="21"/>
          <w:szCs w:val="21"/>
          <w:lang w:val="en-GB"/>
        </w:rPr>
        <w:br/>
      </w:r>
      <w:r w:rsidRPr="003F1341">
        <w:rPr>
          <w:rFonts w:ascii="Helvetica" w:hAnsi="Helvetica" w:cs="Times New Roman"/>
          <w:b/>
          <w:bCs/>
          <w:color w:val="000000"/>
          <w:sz w:val="21"/>
          <w:szCs w:val="21"/>
          <w:lang w:val="en-GB"/>
        </w:rPr>
        <w:t>2. How we use your personal data</w:t>
      </w:r>
    </w:p>
    <w:p w14:paraId="7F575427" w14:textId="77777777" w:rsidR="003F1341" w:rsidRPr="003F1341" w:rsidRDefault="003F1341" w:rsidP="003F1341">
      <w:pPr>
        <w:shd w:val="clear" w:color="auto" w:fill="FFFFFF"/>
        <w:spacing w:after="150" w:line="300" w:lineRule="atLeast"/>
        <w:jc w:val="both"/>
        <w:rPr>
          <w:rFonts w:ascii="Helvetica" w:hAnsi="Helvetica" w:cs="Times New Roman"/>
          <w:color w:val="000000"/>
          <w:sz w:val="21"/>
          <w:szCs w:val="21"/>
          <w:lang w:val="en-GB"/>
        </w:rPr>
      </w:pPr>
      <w:r w:rsidRPr="003F1341">
        <w:rPr>
          <w:rFonts w:ascii="Helvetica" w:hAnsi="Helvetica" w:cs="Times New Roman"/>
          <w:color w:val="000000"/>
          <w:sz w:val="21"/>
          <w:szCs w:val="21"/>
          <w:lang w:val="en-GB"/>
        </w:rPr>
        <w:t xml:space="preserve">We may process your account data ("account data"). The account data may include your name, address, phone </w:t>
      </w:r>
      <w:proofErr w:type="gramStart"/>
      <w:r w:rsidRPr="003F1341">
        <w:rPr>
          <w:rFonts w:ascii="Helvetica" w:hAnsi="Helvetica" w:cs="Times New Roman"/>
          <w:color w:val="000000"/>
          <w:sz w:val="21"/>
          <w:szCs w:val="21"/>
          <w:lang w:val="en-GB"/>
        </w:rPr>
        <w:t>number  and</w:t>
      </w:r>
      <w:proofErr w:type="gramEnd"/>
      <w:r w:rsidRPr="003F1341">
        <w:rPr>
          <w:rFonts w:ascii="Helvetica" w:hAnsi="Helvetica" w:cs="Times New Roman"/>
          <w:color w:val="000000"/>
          <w:sz w:val="21"/>
          <w:szCs w:val="21"/>
          <w:lang w:val="en-GB"/>
        </w:rPr>
        <w:t xml:space="preserve"> email address and any information you send us. The account data may be processed for the purposes of operating our website, providing our services, ensuring the security of our website and services, maintaining back-ups of our databases and communicating with you. The legal basis for this processing is consent.</w:t>
      </w:r>
    </w:p>
    <w:p w14:paraId="54446B48"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t> </w:t>
      </w:r>
    </w:p>
    <w:p w14:paraId="5FD48099" w14:textId="77777777" w:rsidR="003F1341" w:rsidRPr="003F1341" w:rsidRDefault="003F1341" w:rsidP="003F1341">
      <w:pPr>
        <w:shd w:val="clear" w:color="auto" w:fill="FFFFFF"/>
        <w:spacing w:after="150" w:line="300" w:lineRule="atLeast"/>
        <w:jc w:val="both"/>
        <w:rPr>
          <w:rFonts w:ascii="Helvetica" w:hAnsi="Helvetica" w:cs="Times New Roman"/>
          <w:color w:val="000000"/>
          <w:sz w:val="21"/>
          <w:szCs w:val="21"/>
          <w:lang w:val="en-GB"/>
        </w:rPr>
      </w:pPr>
      <w:r w:rsidRPr="003F1341">
        <w:rPr>
          <w:rFonts w:ascii="Helvetica" w:hAnsi="Helvetica" w:cs="Times New Roman"/>
          <w:b/>
          <w:bCs/>
          <w:color w:val="000000"/>
          <w:sz w:val="21"/>
          <w:szCs w:val="21"/>
          <w:lang w:val="en-GB"/>
        </w:rPr>
        <w:t>3. Providing your personal data to others</w:t>
      </w:r>
    </w:p>
    <w:p w14:paraId="76564672" w14:textId="77777777" w:rsidR="003F1341" w:rsidRPr="003F1341" w:rsidRDefault="00D71617" w:rsidP="003F1341">
      <w:pPr>
        <w:shd w:val="clear" w:color="auto" w:fill="FFFFFF"/>
        <w:spacing w:after="150" w:line="300" w:lineRule="atLeast"/>
        <w:jc w:val="both"/>
        <w:rPr>
          <w:rFonts w:ascii="Helvetica" w:hAnsi="Helvetica" w:cs="Times New Roman"/>
          <w:color w:val="000000"/>
          <w:sz w:val="21"/>
          <w:szCs w:val="21"/>
          <w:lang w:val="en-GB"/>
        </w:rPr>
      </w:pPr>
      <w:r>
        <w:rPr>
          <w:rFonts w:ascii="Helvetica" w:hAnsi="Helvetica" w:cs="Times New Roman"/>
          <w:color w:val="000000"/>
          <w:sz w:val="21"/>
          <w:szCs w:val="21"/>
          <w:lang w:val="en-GB"/>
        </w:rPr>
        <w:t>3.1 We may disclose</w:t>
      </w:r>
      <w:r w:rsidR="003F1341" w:rsidRPr="003F1341">
        <w:rPr>
          <w:rFonts w:ascii="Helvetica" w:hAnsi="Helvetica" w:cs="Times New Roman"/>
          <w:color w:val="000000"/>
          <w:sz w:val="21"/>
          <w:szCs w:val="21"/>
          <w:lang w:val="en-GB"/>
        </w:rPr>
        <w:t> your account data in order to fulfil your business requirements insofar as reasonably necessary.</w:t>
      </w:r>
    </w:p>
    <w:p w14:paraId="66D96D96" w14:textId="77777777" w:rsidR="003F1341" w:rsidRPr="003F1341" w:rsidRDefault="003F1341" w:rsidP="003F1341">
      <w:pPr>
        <w:shd w:val="clear" w:color="auto" w:fill="FFFFFF"/>
        <w:spacing w:after="150" w:line="300" w:lineRule="atLeast"/>
        <w:jc w:val="both"/>
        <w:rPr>
          <w:rFonts w:ascii="Helvetica" w:hAnsi="Helvetica" w:cs="Times New Roman"/>
          <w:color w:val="000000"/>
          <w:sz w:val="21"/>
          <w:szCs w:val="21"/>
          <w:lang w:val="en-GB"/>
        </w:rPr>
      </w:pPr>
      <w:r w:rsidRPr="003F1341">
        <w:rPr>
          <w:rFonts w:ascii="Helvetica" w:hAnsi="Helvetica" w:cs="Times New Roman"/>
          <w:color w:val="000000"/>
          <w:sz w:val="21"/>
          <w:szCs w:val="21"/>
          <w:lang w:val="en-GB"/>
        </w:rPr>
        <w:t>3.2 Our website does not accept financial transactions or your financial details. It does direct payments t</w:t>
      </w:r>
      <w:r w:rsidR="00D71617">
        <w:rPr>
          <w:rFonts w:ascii="Helvetica" w:hAnsi="Helvetica" w:cs="Times New Roman"/>
          <w:color w:val="000000"/>
          <w:sz w:val="21"/>
          <w:szCs w:val="21"/>
          <w:lang w:val="en-GB"/>
        </w:rPr>
        <w:t>o our payment providers PayPal</w:t>
      </w:r>
      <w:r w:rsidRPr="003F1341">
        <w:rPr>
          <w:rFonts w:ascii="Helvetica" w:hAnsi="Helvetica" w:cs="Times New Roman"/>
          <w:color w:val="000000"/>
          <w:sz w:val="21"/>
          <w:szCs w:val="21"/>
          <w:lang w:val="en-GB"/>
        </w:rPr>
        <w:t xml:space="preserve"> and here you can see their </w:t>
      </w:r>
      <w:r w:rsidR="00D71617">
        <w:rPr>
          <w:rFonts w:ascii="Helvetica" w:hAnsi="Helvetica" w:cs="Times New Roman"/>
          <w:color w:val="000000"/>
          <w:sz w:val="21"/>
          <w:szCs w:val="21"/>
          <w:lang w:val="en-GB"/>
        </w:rPr>
        <w:t xml:space="preserve">privacy policy. </w:t>
      </w:r>
      <w:r w:rsidR="00D71617" w:rsidRPr="00D71617">
        <w:rPr>
          <w:rFonts w:ascii="Helvetica" w:hAnsi="Helvetica" w:cs="Times New Roman"/>
          <w:color w:val="000000"/>
          <w:sz w:val="21"/>
          <w:szCs w:val="21"/>
          <w:lang w:val="en-GB"/>
        </w:rPr>
        <w:t>https://www.paypal.com/en/webapps/mpp/ua/privacy-full</w:t>
      </w:r>
      <w:r w:rsidR="00D71617" w:rsidRPr="003F1341">
        <w:rPr>
          <w:rFonts w:ascii="Helvetica" w:hAnsi="Helvetica" w:cs="Times New Roman"/>
          <w:color w:val="000000"/>
          <w:sz w:val="21"/>
          <w:szCs w:val="21"/>
          <w:lang w:val="en-GB"/>
        </w:rPr>
        <w:t xml:space="preserve"> </w:t>
      </w:r>
    </w:p>
    <w:p w14:paraId="3E4DFC2B"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t> </w:t>
      </w:r>
    </w:p>
    <w:p w14:paraId="50CFCDF2" w14:textId="77777777" w:rsidR="003F1341" w:rsidRPr="003F1341" w:rsidRDefault="003F1341" w:rsidP="003F1341">
      <w:pPr>
        <w:shd w:val="clear" w:color="auto" w:fill="FFFFFF"/>
        <w:rPr>
          <w:rFonts w:ascii="Times" w:eastAsia="Times New Roman" w:hAnsi="Times" w:cs="Times New Roman"/>
          <w:color w:val="000000"/>
          <w:sz w:val="18"/>
          <w:szCs w:val="18"/>
          <w:lang w:val="en-GB"/>
        </w:rPr>
      </w:pPr>
      <w:r w:rsidRPr="003F1341">
        <w:rPr>
          <w:rFonts w:ascii="Helvetica" w:eastAsia="Times New Roman" w:hAnsi="Helvetica" w:cs="Times New Roman"/>
          <w:color w:val="000000"/>
          <w:sz w:val="21"/>
          <w:szCs w:val="21"/>
          <w:lang w:val="en-GB"/>
        </w:rPr>
        <w:t> </w:t>
      </w:r>
    </w:p>
    <w:p w14:paraId="4F1C8BF6"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b/>
          <w:bCs/>
          <w:color w:val="000000"/>
          <w:sz w:val="21"/>
          <w:szCs w:val="21"/>
          <w:lang w:val="en-GB"/>
        </w:rPr>
        <w:t>4. International transfers of your personal data</w:t>
      </w:r>
    </w:p>
    <w:p w14:paraId="15324E69"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4.1   We may disclose your personal data to our suppliers or subcontractors insofar as reasonably necessary to provide the services we offer.  </w:t>
      </w:r>
      <w:proofErr w:type="gramStart"/>
      <w:r w:rsidRPr="003F1341">
        <w:rPr>
          <w:rFonts w:ascii="Open Sans" w:hAnsi="Open Sans" w:cs="Times New Roman"/>
          <w:color w:val="000000"/>
          <w:sz w:val="21"/>
          <w:szCs w:val="21"/>
          <w:lang w:val="en-GB"/>
        </w:rPr>
        <w:t>namely</w:t>
      </w:r>
      <w:proofErr w:type="gramEnd"/>
      <w:r w:rsidRPr="003F1341">
        <w:rPr>
          <w:rFonts w:ascii="Open Sans" w:hAnsi="Open Sans" w:cs="Times New Roman"/>
          <w:color w:val="000000"/>
          <w:sz w:val="21"/>
          <w:szCs w:val="21"/>
          <w:lang w:val="en-GB"/>
        </w:rPr>
        <w:t>:</w:t>
      </w:r>
    </w:p>
    <w:p w14:paraId="45F6D727" w14:textId="77777777" w:rsidR="003F1341" w:rsidRPr="003F1341" w:rsidRDefault="003F1341" w:rsidP="003F1341">
      <w:pPr>
        <w:shd w:val="clear" w:color="auto" w:fill="FFFFFF"/>
        <w:rPr>
          <w:rFonts w:ascii="Times" w:eastAsia="Times New Roman" w:hAnsi="Times" w:cs="Times New Roman"/>
          <w:color w:val="000000"/>
          <w:sz w:val="18"/>
          <w:szCs w:val="18"/>
          <w:lang w:val="en-GB"/>
        </w:rPr>
      </w:pPr>
      <w:r w:rsidRPr="003F1341">
        <w:rPr>
          <w:rFonts w:ascii="Helvetica" w:eastAsia="Times New Roman" w:hAnsi="Helvetica" w:cs="Times New Roman"/>
          <w:color w:val="000000"/>
          <w:sz w:val="21"/>
          <w:szCs w:val="21"/>
          <w:lang w:val="en-GB"/>
        </w:rPr>
        <w:t>    </w:t>
      </w:r>
      <w:proofErr w:type="gramStart"/>
      <w:r w:rsidR="00D71617">
        <w:rPr>
          <w:rFonts w:ascii="Helvetica" w:eastAsia="Times New Roman" w:hAnsi="Helvetica" w:cs="Times New Roman"/>
          <w:color w:val="000000"/>
          <w:sz w:val="21"/>
          <w:szCs w:val="21"/>
          <w:lang w:val="en-GB"/>
        </w:rPr>
        <w:t xml:space="preserve">Online shop </w:t>
      </w:r>
      <w:r w:rsidRPr="003F1341">
        <w:rPr>
          <w:rFonts w:ascii="Helvetica" w:eastAsia="Times New Roman" w:hAnsi="Helvetica" w:cs="Times New Roman"/>
          <w:color w:val="000000"/>
          <w:sz w:val="21"/>
          <w:szCs w:val="21"/>
          <w:lang w:val="en-GB"/>
        </w:rPr>
        <w:t xml:space="preserve">hosting by </w:t>
      </w:r>
      <w:r w:rsidR="00D71617">
        <w:rPr>
          <w:rFonts w:ascii="Helvetica" w:eastAsia="Times New Roman" w:hAnsi="Helvetica" w:cs="Times New Roman"/>
          <w:color w:val="000000"/>
          <w:sz w:val="21"/>
          <w:szCs w:val="21"/>
          <w:lang w:val="en-GB"/>
        </w:rPr>
        <w:t>Big Cartel</w:t>
      </w:r>
      <w:r w:rsidRPr="003F1341">
        <w:rPr>
          <w:rFonts w:ascii="Helvetica" w:eastAsia="Times New Roman" w:hAnsi="Helvetica" w:cs="Times New Roman"/>
          <w:color w:val="000000"/>
          <w:sz w:val="21"/>
          <w:szCs w:val="21"/>
          <w:lang w:val="en-GB"/>
        </w:rPr>
        <w:t>.</w:t>
      </w:r>
      <w:proofErr w:type="gramEnd"/>
      <w:r w:rsidRPr="003F1341">
        <w:rPr>
          <w:rFonts w:ascii="Helvetica" w:eastAsia="Times New Roman" w:hAnsi="Helvetica" w:cs="Times New Roman"/>
          <w:color w:val="000000"/>
          <w:sz w:val="21"/>
          <w:szCs w:val="21"/>
          <w:lang w:val="en-GB"/>
        </w:rPr>
        <w:t xml:space="preserve"> See their </w:t>
      </w:r>
      <w:r w:rsidR="00D71617">
        <w:rPr>
          <w:rFonts w:ascii="Helvetica" w:eastAsia="Times New Roman" w:hAnsi="Helvetica" w:cs="Times New Roman"/>
          <w:color w:val="000000"/>
          <w:sz w:val="21"/>
          <w:szCs w:val="21"/>
          <w:lang w:val="en-GB"/>
        </w:rPr>
        <w:t xml:space="preserve">Privacy Policy. </w:t>
      </w:r>
      <w:r w:rsidR="00D71617" w:rsidRPr="00D71617">
        <w:rPr>
          <w:rFonts w:ascii="Helvetica" w:eastAsia="Times New Roman" w:hAnsi="Helvetica" w:cs="Times New Roman"/>
          <w:color w:val="000000"/>
          <w:sz w:val="21"/>
          <w:szCs w:val="21"/>
          <w:lang w:val="en-GB"/>
        </w:rPr>
        <w:t>https://help.bigcartel.com/privacy-policy</w:t>
      </w:r>
      <w:r w:rsidRPr="003F1341">
        <w:rPr>
          <w:rFonts w:ascii="Helvetica" w:eastAsia="Times New Roman" w:hAnsi="Helvetica" w:cs="Times New Roman"/>
          <w:color w:val="000000"/>
          <w:sz w:val="21"/>
          <w:szCs w:val="21"/>
          <w:lang w:val="en-GB"/>
        </w:rPr>
        <w:br/>
      </w:r>
      <w:proofErr w:type="gramStart"/>
      <w:r w:rsidRPr="003F1341">
        <w:rPr>
          <w:rFonts w:ascii="Helvetica" w:eastAsia="Times New Roman" w:hAnsi="Helvetica" w:cs="Times New Roman"/>
          <w:color w:val="000000"/>
          <w:sz w:val="21"/>
          <w:szCs w:val="21"/>
          <w:lang w:val="en-GB"/>
        </w:rPr>
        <w:t>    </w:t>
      </w:r>
      <w:proofErr w:type="spellStart"/>
      <w:r w:rsidR="00D71617">
        <w:rPr>
          <w:rFonts w:ascii="Helvetica" w:eastAsia="Times New Roman" w:hAnsi="Helvetica" w:cs="Times New Roman"/>
          <w:color w:val="000000"/>
          <w:sz w:val="21"/>
          <w:szCs w:val="21"/>
          <w:lang w:val="en-GB"/>
        </w:rPr>
        <w:t>Biochar</w:t>
      </w:r>
      <w:proofErr w:type="spellEnd"/>
      <w:proofErr w:type="gramEnd"/>
      <w:r w:rsidR="00D71617">
        <w:rPr>
          <w:rFonts w:ascii="Helvetica" w:eastAsia="Times New Roman" w:hAnsi="Helvetica" w:cs="Times New Roman"/>
          <w:color w:val="000000"/>
          <w:sz w:val="21"/>
          <w:szCs w:val="21"/>
          <w:lang w:val="en-GB"/>
        </w:rPr>
        <w:t xml:space="preserve"> shipments by Four Seasons Fuel. See their Privacy Policy.</w:t>
      </w:r>
      <w:r w:rsidR="00D71617" w:rsidRPr="003F1341">
        <w:rPr>
          <w:rFonts w:ascii="Times" w:eastAsia="Times New Roman" w:hAnsi="Times" w:cs="Times New Roman"/>
          <w:color w:val="000000"/>
          <w:sz w:val="18"/>
          <w:szCs w:val="18"/>
          <w:lang w:val="en-GB"/>
        </w:rPr>
        <w:t xml:space="preserve"> </w:t>
      </w:r>
      <w:r w:rsidR="00D71617" w:rsidRPr="00D71617">
        <w:rPr>
          <w:rFonts w:ascii="Times" w:eastAsia="Times New Roman" w:hAnsi="Times" w:cs="Times New Roman"/>
          <w:color w:val="000000"/>
          <w:sz w:val="18"/>
          <w:szCs w:val="18"/>
          <w:lang w:val="en-GB"/>
        </w:rPr>
        <w:t>https://www.fourseasonsfuel.co.uk/privacy-policy/</w:t>
      </w:r>
      <w:r w:rsidRPr="003F1341">
        <w:rPr>
          <w:rFonts w:ascii="Times" w:eastAsia="Times New Roman" w:hAnsi="Times" w:cs="Times New Roman"/>
          <w:color w:val="000000"/>
          <w:sz w:val="18"/>
          <w:szCs w:val="18"/>
          <w:lang w:val="en-GB"/>
        </w:rPr>
        <w:br/>
        <w:t> </w:t>
      </w:r>
    </w:p>
    <w:p w14:paraId="29A8D82C" w14:textId="77777777" w:rsidR="003F1341" w:rsidRPr="003F1341" w:rsidRDefault="003F1341" w:rsidP="003F1341">
      <w:pPr>
        <w:rPr>
          <w:rFonts w:ascii="Times" w:eastAsia="Times New Roman" w:hAnsi="Times" w:cs="Times New Roman"/>
          <w:sz w:val="20"/>
          <w:szCs w:val="20"/>
          <w:lang w:val="en-GB"/>
        </w:rPr>
      </w:pPr>
      <w:proofErr w:type="gramStart"/>
      <w:r w:rsidRPr="003F1341">
        <w:rPr>
          <w:rFonts w:ascii="Helvetica" w:eastAsia="Times New Roman" w:hAnsi="Helvetica" w:cs="Times New Roman"/>
          <w:color w:val="000000"/>
          <w:sz w:val="21"/>
          <w:szCs w:val="21"/>
          <w:shd w:val="clear" w:color="auto" w:fill="FFFFFF"/>
          <w:lang w:val="en-GB"/>
        </w:rPr>
        <w:t>4.2  You</w:t>
      </w:r>
      <w:proofErr w:type="gramEnd"/>
      <w:r w:rsidRPr="003F1341">
        <w:rPr>
          <w:rFonts w:ascii="Helvetica" w:eastAsia="Times New Roman" w:hAnsi="Helvetica" w:cs="Times New Roman"/>
          <w:color w:val="000000"/>
          <w:sz w:val="21"/>
          <w:szCs w:val="21"/>
          <w:shd w:val="clear" w:color="auto" w:fill="FFFFFF"/>
          <w:lang w:val="en-GB"/>
        </w:rPr>
        <w:t xml:space="preserve"> acknowledge that personal data that you submit for publication through our website or services may be available, via the inter</w:t>
      </w:r>
      <w:r w:rsidR="00D71617">
        <w:rPr>
          <w:rFonts w:ascii="Helvetica" w:eastAsia="Times New Roman" w:hAnsi="Helvetica" w:cs="Times New Roman"/>
          <w:color w:val="000000"/>
          <w:sz w:val="21"/>
          <w:szCs w:val="21"/>
          <w:shd w:val="clear" w:color="auto" w:fill="FFFFFF"/>
          <w:lang w:val="en-GB"/>
        </w:rPr>
        <w:t xml:space="preserve">net, around the world. We </w:t>
      </w:r>
      <w:r w:rsidRPr="003F1341">
        <w:rPr>
          <w:rFonts w:ascii="Helvetica" w:eastAsia="Times New Roman" w:hAnsi="Helvetica" w:cs="Times New Roman"/>
          <w:color w:val="000000"/>
          <w:sz w:val="21"/>
          <w:szCs w:val="21"/>
          <w:shd w:val="clear" w:color="auto" w:fill="FFFFFF"/>
          <w:lang w:val="en-GB"/>
        </w:rPr>
        <w:t>cannot prevent the use (or misuse) of such personal data by others.</w:t>
      </w:r>
    </w:p>
    <w:p w14:paraId="4D79E421"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t> </w:t>
      </w:r>
    </w:p>
    <w:p w14:paraId="58319F27"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t> </w:t>
      </w:r>
    </w:p>
    <w:p w14:paraId="02B37ADB"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b/>
          <w:bCs/>
          <w:color w:val="000000"/>
          <w:sz w:val="21"/>
          <w:szCs w:val="21"/>
          <w:lang w:val="en-GB"/>
        </w:rPr>
        <w:t>5. Retaining and deleting personal data</w:t>
      </w:r>
    </w:p>
    <w:p w14:paraId="3A7CD550"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5.1 Personal data that we process for any purpose or purposes shall not be kept for longer than is necessary for that purpose or those purposes.</w:t>
      </w:r>
    </w:p>
    <w:p w14:paraId="621028EB"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lastRenderedPageBreak/>
        <w:t>5.2 The data will be stored in a responsible manner.</w:t>
      </w:r>
    </w:p>
    <w:p w14:paraId="20FE9B76"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5.3 Notwithstanding the other provisions of this section, we may retain your personal data where such retention is necessary for compliance with a legal obligation to which we are subject, or in order to protect your vital interests or the vital interests of another natural person.</w:t>
      </w:r>
    </w:p>
    <w:p w14:paraId="629EBA68"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t> </w:t>
      </w:r>
    </w:p>
    <w:p w14:paraId="7E621EFD"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b/>
          <w:bCs/>
          <w:color w:val="000000"/>
          <w:sz w:val="21"/>
          <w:szCs w:val="21"/>
          <w:lang w:val="en-GB"/>
        </w:rPr>
        <w:t>6. Amendments</w:t>
      </w:r>
    </w:p>
    <w:p w14:paraId="154BCFBE"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We may update this policy from time to time by publishing a new version on our website.</w:t>
      </w:r>
    </w:p>
    <w:p w14:paraId="186D5B02"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t> </w:t>
      </w:r>
    </w:p>
    <w:p w14:paraId="36490AEF"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b/>
          <w:bCs/>
          <w:color w:val="000000"/>
          <w:sz w:val="21"/>
          <w:szCs w:val="21"/>
          <w:lang w:val="en-GB"/>
        </w:rPr>
        <w:t>7. Your rights</w:t>
      </w:r>
    </w:p>
    <w:p w14:paraId="2B3536F0"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7.1 Here we have summarised the rights that you have under data protection law. As some of the rights are complex you should read the relevant laws and guidance from the regulatory authorities for a full explanation of these rights.</w:t>
      </w:r>
    </w:p>
    <w:p w14:paraId="33894CEF"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7.2 Your principal rights under data protection law are:</w:t>
      </w:r>
    </w:p>
    <w:p w14:paraId="35594C0F"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 xml:space="preserve">(a) </w:t>
      </w:r>
      <w:proofErr w:type="gramStart"/>
      <w:r w:rsidRPr="003F1341">
        <w:rPr>
          <w:rFonts w:ascii="Open Sans" w:hAnsi="Open Sans" w:cs="Times New Roman"/>
          <w:color w:val="000000"/>
          <w:sz w:val="21"/>
          <w:szCs w:val="21"/>
          <w:lang w:val="en-GB"/>
        </w:rPr>
        <w:t>the</w:t>
      </w:r>
      <w:proofErr w:type="gramEnd"/>
      <w:r w:rsidRPr="003F1341">
        <w:rPr>
          <w:rFonts w:ascii="Open Sans" w:hAnsi="Open Sans" w:cs="Times New Roman"/>
          <w:color w:val="000000"/>
          <w:sz w:val="21"/>
          <w:szCs w:val="21"/>
          <w:lang w:val="en-GB"/>
        </w:rPr>
        <w:t xml:space="preserve"> right to access</w:t>
      </w:r>
    </w:p>
    <w:p w14:paraId="3DC7B01E"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 xml:space="preserve">(b) </w:t>
      </w:r>
      <w:proofErr w:type="gramStart"/>
      <w:r w:rsidRPr="003F1341">
        <w:rPr>
          <w:rFonts w:ascii="Open Sans" w:hAnsi="Open Sans" w:cs="Times New Roman"/>
          <w:color w:val="000000"/>
          <w:sz w:val="21"/>
          <w:szCs w:val="21"/>
          <w:lang w:val="en-GB"/>
        </w:rPr>
        <w:t>the</w:t>
      </w:r>
      <w:proofErr w:type="gramEnd"/>
      <w:r w:rsidRPr="003F1341">
        <w:rPr>
          <w:rFonts w:ascii="Open Sans" w:hAnsi="Open Sans" w:cs="Times New Roman"/>
          <w:color w:val="000000"/>
          <w:sz w:val="21"/>
          <w:szCs w:val="21"/>
          <w:lang w:val="en-GB"/>
        </w:rPr>
        <w:t xml:space="preserve"> right to rectification</w:t>
      </w:r>
    </w:p>
    <w:p w14:paraId="30BC527B"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 xml:space="preserve">(c) </w:t>
      </w:r>
      <w:proofErr w:type="gramStart"/>
      <w:r w:rsidRPr="003F1341">
        <w:rPr>
          <w:rFonts w:ascii="Open Sans" w:hAnsi="Open Sans" w:cs="Times New Roman"/>
          <w:color w:val="000000"/>
          <w:sz w:val="21"/>
          <w:szCs w:val="21"/>
          <w:lang w:val="en-GB"/>
        </w:rPr>
        <w:t>the</w:t>
      </w:r>
      <w:proofErr w:type="gramEnd"/>
      <w:r w:rsidRPr="003F1341">
        <w:rPr>
          <w:rFonts w:ascii="Open Sans" w:hAnsi="Open Sans" w:cs="Times New Roman"/>
          <w:color w:val="000000"/>
          <w:sz w:val="21"/>
          <w:szCs w:val="21"/>
          <w:lang w:val="en-GB"/>
        </w:rPr>
        <w:t xml:space="preserve"> right to erasure</w:t>
      </w:r>
    </w:p>
    <w:p w14:paraId="43B4FB85"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 xml:space="preserve">(d) </w:t>
      </w:r>
      <w:proofErr w:type="gramStart"/>
      <w:r w:rsidRPr="003F1341">
        <w:rPr>
          <w:rFonts w:ascii="Open Sans" w:hAnsi="Open Sans" w:cs="Times New Roman"/>
          <w:color w:val="000000"/>
          <w:sz w:val="21"/>
          <w:szCs w:val="21"/>
          <w:lang w:val="en-GB"/>
        </w:rPr>
        <w:t>the</w:t>
      </w:r>
      <w:proofErr w:type="gramEnd"/>
      <w:r w:rsidRPr="003F1341">
        <w:rPr>
          <w:rFonts w:ascii="Open Sans" w:hAnsi="Open Sans" w:cs="Times New Roman"/>
          <w:color w:val="000000"/>
          <w:sz w:val="21"/>
          <w:szCs w:val="21"/>
          <w:lang w:val="en-GB"/>
        </w:rPr>
        <w:t xml:space="preserve"> right to restrict processing</w:t>
      </w:r>
    </w:p>
    <w:p w14:paraId="1121F80F"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 xml:space="preserve">(e) </w:t>
      </w:r>
      <w:proofErr w:type="gramStart"/>
      <w:r w:rsidRPr="003F1341">
        <w:rPr>
          <w:rFonts w:ascii="Open Sans" w:hAnsi="Open Sans" w:cs="Times New Roman"/>
          <w:color w:val="000000"/>
          <w:sz w:val="21"/>
          <w:szCs w:val="21"/>
          <w:lang w:val="en-GB"/>
        </w:rPr>
        <w:t>the</w:t>
      </w:r>
      <w:proofErr w:type="gramEnd"/>
      <w:r w:rsidRPr="003F1341">
        <w:rPr>
          <w:rFonts w:ascii="Open Sans" w:hAnsi="Open Sans" w:cs="Times New Roman"/>
          <w:color w:val="000000"/>
          <w:sz w:val="21"/>
          <w:szCs w:val="21"/>
          <w:lang w:val="en-GB"/>
        </w:rPr>
        <w:t xml:space="preserve"> right to object to processing</w:t>
      </w:r>
    </w:p>
    <w:p w14:paraId="5F3609A6"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 xml:space="preserve">(f) </w:t>
      </w:r>
      <w:proofErr w:type="gramStart"/>
      <w:r w:rsidRPr="003F1341">
        <w:rPr>
          <w:rFonts w:ascii="Open Sans" w:hAnsi="Open Sans" w:cs="Times New Roman"/>
          <w:color w:val="000000"/>
          <w:sz w:val="21"/>
          <w:szCs w:val="21"/>
          <w:lang w:val="en-GB"/>
        </w:rPr>
        <w:t>the</w:t>
      </w:r>
      <w:proofErr w:type="gramEnd"/>
      <w:r w:rsidRPr="003F1341">
        <w:rPr>
          <w:rFonts w:ascii="Open Sans" w:hAnsi="Open Sans" w:cs="Times New Roman"/>
          <w:color w:val="000000"/>
          <w:sz w:val="21"/>
          <w:szCs w:val="21"/>
          <w:lang w:val="en-GB"/>
        </w:rPr>
        <w:t xml:space="preserve"> right to data portability</w:t>
      </w:r>
    </w:p>
    <w:p w14:paraId="371D19F8"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 xml:space="preserve">(g) </w:t>
      </w:r>
      <w:proofErr w:type="gramStart"/>
      <w:r w:rsidRPr="003F1341">
        <w:rPr>
          <w:rFonts w:ascii="Open Sans" w:hAnsi="Open Sans" w:cs="Times New Roman"/>
          <w:color w:val="000000"/>
          <w:sz w:val="21"/>
          <w:szCs w:val="21"/>
          <w:lang w:val="en-GB"/>
        </w:rPr>
        <w:t>the</w:t>
      </w:r>
      <w:proofErr w:type="gramEnd"/>
      <w:r w:rsidRPr="003F1341">
        <w:rPr>
          <w:rFonts w:ascii="Open Sans" w:hAnsi="Open Sans" w:cs="Times New Roman"/>
          <w:color w:val="000000"/>
          <w:sz w:val="21"/>
          <w:szCs w:val="21"/>
          <w:lang w:val="en-GB"/>
        </w:rPr>
        <w:t xml:space="preserve"> right to complain to a supervisory authority</w:t>
      </w:r>
    </w:p>
    <w:p w14:paraId="727A11D0"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 xml:space="preserve">(h) </w:t>
      </w:r>
      <w:proofErr w:type="gramStart"/>
      <w:r w:rsidRPr="003F1341">
        <w:rPr>
          <w:rFonts w:ascii="Open Sans" w:hAnsi="Open Sans" w:cs="Times New Roman"/>
          <w:color w:val="000000"/>
          <w:sz w:val="21"/>
          <w:szCs w:val="21"/>
          <w:lang w:val="en-GB"/>
        </w:rPr>
        <w:t>the</w:t>
      </w:r>
      <w:proofErr w:type="gramEnd"/>
      <w:r w:rsidRPr="003F1341">
        <w:rPr>
          <w:rFonts w:ascii="Open Sans" w:hAnsi="Open Sans" w:cs="Times New Roman"/>
          <w:color w:val="000000"/>
          <w:sz w:val="21"/>
          <w:szCs w:val="21"/>
          <w:lang w:val="en-GB"/>
        </w:rPr>
        <w:t xml:space="preserve"> right to withdraw consent</w:t>
      </w:r>
    </w:p>
    <w:p w14:paraId="500A46C8"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7.3 You have the right to confirmation as to whether or not we process your personal account data and, where we do, access to the personal account data.</w:t>
      </w:r>
    </w:p>
    <w:p w14:paraId="354A47FD"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t> </w:t>
      </w:r>
    </w:p>
    <w:p w14:paraId="7DB88CDF"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b/>
          <w:bCs/>
          <w:color w:val="000000"/>
          <w:sz w:val="21"/>
          <w:szCs w:val="21"/>
          <w:lang w:val="en-GB"/>
        </w:rPr>
        <w:t>8. About cookies and browsers</w:t>
      </w:r>
    </w:p>
    <w:p w14:paraId="2C0150A8"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8.1 A cookie is a file containing an identifier (a string of letters and numbers) that is sent by a web server to a web browser and is stored by the browser. The identifier is then sent back to the server each time the browser requests a page from the server.</w:t>
      </w:r>
    </w:p>
    <w:p w14:paraId="49800A6F"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8.2 The only cookies we use is that provided by </w:t>
      </w:r>
      <w:r w:rsidRPr="003F1341">
        <w:rPr>
          <w:rFonts w:ascii="Open Sans" w:hAnsi="Open Sans" w:cs="Times New Roman"/>
          <w:color w:val="000000"/>
          <w:sz w:val="21"/>
          <w:szCs w:val="21"/>
          <w:lang w:val="en-GB"/>
        </w:rPr>
        <w:fldChar w:fldCharType="begin"/>
      </w:r>
      <w:r w:rsidRPr="003F1341">
        <w:rPr>
          <w:rFonts w:ascii="Open Sans" w:hAnsi="Open Sans" w:cs="Times New Roman"/>
          <w:color w:val="000000"/>
          <w:sz w:val="21"/>
          <w:szCs w:val="21"/>
          <w:lang w:val="en-GB"/>
        </w:rPr>
        <w:instrText xml:space="preserve"> HYPERLINK "https://policies.google.com/privacy?hl=en-GB" \o "This external link will open in a new window" \t "_blank" </w:instrText>
      </w:r>
      <w:r w:rsidRPr="003F1341">
        <w:rPr>
          <w:rFonts w:ascii="Open Sans" w:hAnsi="Open Sans" w:cs="Times New Roman"/>
          <w:color w:val="000000"/>
          <w:sz w:val="21"/>
          <w:szCs w:val="21"/>
          <w:lang w:val="en-GB"/>
        </w:rPr>
      </w:r>
      <w:r w:rsidRPr="003F1341">
        <w:rPr>
          <w:rFonts w:ascii="Open Sans" w:hAnsi="Open Sans" w:cs="Times New Roman"/>
          <w:color w:val="000000"/>
          <w:sz w:val="21"/>
          <w:szCs w:val="21"/>
          <w:lang w:val="en-GB"/>
        </w:rPr>
        <w:fldChar w:fldCharType="separate"/>
      </w:r>
      <w:r w:rsidRPr="003F1341">
        <w:rPr>
          <w:rFonts w:ascii="Open Sans" w:hAnsi="Open Sans" w:cs="Times New Roman"/>
          <w:color w:val="D51A21"/>
          <w:sz w:val="21"/>
          <w:szCs w:val="21"/>
          <w:u w:val="single"/>
          <w:lang w:val="en-GB"/>
        </w:rPr>
        <w:t xml:space="preserve">Google </w:t>
      </w:r>
      <w:proofErr w:type="spellStart"/>
      <w:r w:rsidRPr="003F1341">
        <w:rPr>
          <w:rFonts w:ascii="Open Sans" w:hAnsi="Open Sans" w:cs="Times New Roman"/>
          <w:color w:val="D51A21"/>
          <w:sz w:val="21"/>
          <w:szCs w:val="21"/>
          <w:u w:val="single"/>
          <w:lang w:val="en-GB"/>
        </w:rPr>
        <w:t>Analyics</w:t>
      </w:r>
      <w:proofErr w:type="spellEnd"/>
      <w:r w:rsidRPr="003F1341">
        <w:rPr>
          <w:rFonts w:ascii="Open Sans" w:hAnsi="Open Sans" w:cs="Times New Roman"/>
          <w:color w:val="000000"/>
          <w:sz w:val="21"/>
          <w:szCs w:val="21"/>
          <w:lang w:val="en-GB"/>
        </w:rPr>
        <w:fldChar w:fldCharType="end"/>
      </w:r>
      <w:r w:rsidRPr="003F1341">
        <w:rPr>
          <w:rFonts w:ascii="Open Sans" w:hAnsi="Open Sans" w:cs="Times New Roman"/>
          <w:color w:val="000000"/>
          <w:sz w:val="21"/>
          <w:szCs w:val="21"/>
          <w:lang w:val="en-GB"/>
        </w:rPr>
        <w:t> in order to study traffic flows on our website.</w:t>
      </w:r>
    </w:p>
    <w:p w14:paraId="501D1027"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t>8.3 Most browsers allow you to refuse to accept cookies and to delete cookies. The methods for doing so vary from browser t</w:t>
      </w:r>
      <w:r w:rsidR="00D71617">
        <w:rPr>
          <w:rFonts w:ascii="Helvetica" w:eastAsia="Times New Roman" w:hAnsi="Helvetica" w:cs="Times New Roman"/>
          <w:color w:val="000000"/>
          <w:sz w:val="21"/>
          <w:szCs w:val="21"/>
          <w:lang w:val="en-GB"/>
        </w:rPr>
        <w:t>o browser, and from version to </w:t>
      </w:r>
      <w:r w:rsidRPr="003F1341">
        <w:rPr>
          <w:rFonts w:ascii="Helvetica" w:eastAsia="Times New Roman" w:hAnsi="Helvetica" w:cs="Times New Roman"/>
          <w:color w:val="000000"/>
          <w:sz w:val="21"/>
          <w:szCs w:val="21"/>
          <w:lang w:val="en-GB"/>
        </w:rPr>
        <w:t>version.</w:t>
      </w:r>
    </w:p>
    <w:p w14:paraId="06017B1E"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t> </w:t>
      </w:r>
    </w:p>
    <w:p w14:paraId="01DCE44D"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b/>
          <w:bCs/>
          <w:color w:val="000000"/>
          <w:sz w:val="21"/>
          <w:szCs w:val="21"/>
          <w:lang w:val="en-GB"/>
        </w:rPr>
        <w:t>9. Our details</w:t>
      </w:r>
    </w:p>
    <w:p w14:paraId="122F0C82"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proofErr w:type="gramStart"/>
      <w:r w:rsidRPr="003F1341">
        <w:rPr>
          <w:rFonts w:ascii="Open Sans" w:hAnsi="Open Sans" w:cs="Times New Roman"/>
          <w:color w:val="000000"/>
          <w:sz w:val="21"/>
          <w:szCs w:val="21"/>
          <w:lang w:val="en-GB"/>
        </w:rPr>
        <w:t>9.1  This</w:t>
      </w:r>
      <w:proofErr w:type="gramEnd"/>
      <w:r w:rsidRPr="003F1341">
        <w:rPr>
          <w:rFonts w:ascii="Open Sans" w:hAnsi="Open Sans" w:cs="Times New Roman"/>
          <w:color w:val="000000"/>
          <w:sz w:val="21"/>
          <w:szCs w:val="21"/>
          <w:lang w:val="en-GB"/>
        </w:rPr>
        <w:t xml:space="preserve"> website is owned and operated by </w:t>
      </w:r>
      <w:proofErr w:type="spellStart"/>
      <w:r w:rsidR="00D71617">
        <w:rPr>
          <w:rFonts w:ascii="Arial" w:hAnsi="Arial" w:cs="Arial"/>
          <w:color w:val="000000"/>
          <w:sz w:val="21"/>
          <w:szCs w:val="21"/>
          <w:lang w:val="en-GB"/>
        </w:rPr>
        <w:t>Dr.</w:t>
      </w:r>
      <w:proofErr w:type="spellEnd"/>
      <w:r w:rsidR="00D71617">
        <w:rPr>
          <w:rFonts w:ascii="Arial" w:hAnsi="Arial" w:cs="Arial"/>
          <w:color w:val="000000"/>
          <w:sz w:val="21"/>
          <w:szCs w:val="21"/>
          <w:lang w:val="en-GB"/>
        </w:rPr>
        <w:t xml:space="preserve"> Cécile </w:t>
      </w:r>
      <w:proofErr w:type="spellStart"/>
      <w:r w:rsidR="00D71617">
        <w:rPr>
          <w:rFonts w:ascii="Arial" w:hAnsi="Arial" w:cs="Arial"/>
          <w:color w:val="000000"/>
          <w:sz w:val="21"/>
          <w:szCs w:val="21"/>
          <w:lang w:val="en-GB"/>
        </w:rPr>
        <w:t>Girardin</w:t>
      </w:r>
      <w:proofErr w:type="spellEnd"/>
      <w:r w:rsidRPr="003F1341">
        <w:rPr>
          <w:rFonts w:ascii="Arial" w:hAnsi="Arial" w:cs="Arial"/>
          <w:color w:val="000000"/>
          <w:sz w:val="21"/>
          <w:szCs w:val="21"/>
          <w:lang w:val="en-GB"/>
        </w:rPr>
        <w:t>.</w:t>
      </w:r>
    </w:p>
    <w:p w14:paraId="31FF82FD"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lastRenderedPageBreak/>
        <w:t>9.2   Our principal place of business is at </w:t>
      </w:r>
      <w:r w:rsidR="00D71617">
        <w:rPr>
          <w:rFonts w:ascii="Helvetica" w:eastAsia="Times New Roman" w:hAnsi="Helvetica" w:cs="Times New Roman"/>
          <w:color w:val="000000"/>
          <w:sz w:val="21"/>
          <w:szCs w:val="21"/>
          <w:lang w:val="en-GB"/>
        </w:rPr>
        <w:t xml:space="preserve">Oxford </w:t>
      </w:r>
      <w:proofErr w:type="spellStart"/>
      <w:r w:rsidR="00D71617">
        <w:rPr>
          <w:rFonts w:ascii="Helvetica" w:eastAsia="Times New Roman" w:hAnsi="Helvetica" w:cs="Times New Roman"/>
          <w:color w:val="000000"/>
          <w:sz w:val="21"/>
          <w:szCs w:val="21"/>
          <w:lang w:val="en-GB"/>
        </w:rPr>
        <w:t>Biochar</w:t>
      </w:r>
      <w:proofErr w:type="spellEnd"/>
      <w:r w:rsidRPr="003F1341">
        <w:rPr>
          <w:rFonts w:ascii="Arial" w:eastAsia="Times New Roman" w:hAnsi="Arial" w:cs="Arial"/>
          <w:color w:val="000000"/>
          <w:sz w:val="21"/>
          <w:szCs w:val="21"/>
          <w:lang w:val="en-GB"/>
        </w:rPr>
        <w:t>.</w:t>
      </w:r>
    </w:p>
    <w:p w14:paraId="3250F163"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t> </w:t>
      </w:r>
    </w:p>
    <w:p w14:paraId="664935C2"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t>9.3   You can contact us:</w:t>
      </w:r>
    </w:p>
    <w:p w14:paraId="21A048AB" w14:textId="77777777" w:rsidR="003F1341" w:rsidRPr="003F1341" w:rsidRDefault="00D71617" w:rsidP="003F1341">
      <w:pPr>
        <w:shd w:val="clear" w:color="auto" w:fill="FFFFFF"/>
        <w:spacing w:after="150" w:line="300" w:lineRule="atLeast"/>
        <w:jc w:val="both"/>
        <w:rPr>
          <w:rFonts w:ascii="Open Sans" w:hAnsi="Open Sans" w:cs="Times New Roman"/>
          <w:color w:val="000000"/>
          <w:sz w:val="21"/>
          <w:szCs w:val="21"/>
          <w:lang w:val="en-GB"/>
        </w:rPr>
      </w:pPr>
      <w:r>
        <w:rPr>
          <w:rFonts w:ascii="Open Sans" w:hAnsi="Open Sans" w:cs="Times New Roman"/>
          <w:color w:val="000000"/>
          <w:sz w:val="21"/>
          <w:szCs w:val="21"/>
          <w:lang w:val="en-GB"/>
        </w:rPr>
        <w:t>(a</w:t>
      </w:r>
      <w:r w:rsidR="003F1341" w:rsidRPr="003F1341">
        <w:rPr>
          <w:rFonts w:ascii="Open Sans" w:hAnsi="Open Sans" w:cs="Times New Roman"/>
          <w:color w:val="000000"/>
          <w:sz w:val="21"/>
          <w:szCs w:val="21"/>
          <w:lang w:val="en-GB"/>
        </w:rPr>
        <w:t xml:space="preserve">) </w:t>
      </w:r>
      <w:proofErr w:type="gramStart"/>
      <w:r w:rsidR="003F1341" w:rsidRPr="003F1341">
        <w:rPr>
          <w:rFonts w:ascii="Open Sans" w:hAnsi="Open Sans" w:cs="Times New Roman"/>
          <w:color w:val="000000"/>
          <w:sz w:val="21"/>
          <w:szCs w:val="21"/>
          <w:lang w:val="en-GB"/>
        </w:rPr>
        <w:t>using</w:t>
      </w:r>
      <w:proofErr w:type="gramEnd"/>
      <w:r w:rsidR="003F1341" w:rsidRPr="003F1341">
        <w:rPr>
          <w:rFonts w:ascii="Open Sans" w:hAnsi="Open Sans" w:cs="Times New Roman"/>
          <w:color w:val="000000"/>
          <w:sz w:val="21"/>
          <w:szCs w:val="21"/>
          <w:lang w:val="en-GB"/>
        </w:rPr>
        <w:t xml:space="preserve"> our website contact form</w:t>
      </w:r>
    </w:p>
    <w:p w14:paraId="1D107EE5" w14:textId="77777777" w:rsidR="003F1341" w:rsidRPr="003F1341" w:rsidRDefault="00D71617" w:rsidP="003F1341">
      <w:pPr>
        <w:shd w:val="clear" w:color="auto" w:fill="FFFFFF"/>
        <w:spacing w:after="150" w:line="300" w:lineRule="atLeast"/>
        <w:jc w:val="both"/>
        <w:rPr>
          <w:rFonts w:ascii="Open Sans" w:hAnsi="Open Sans" w:cs="Times New Roman"/>
          <w:color w:val="000000"/>
          <w:sz w:val="21"/>
          <w:szCs w:val="21"/>
          <w:lang w:val="en-GB"/>
        </w:rPr>
      </w:pPr>
      <w:r>
        <w:rPr>
          <w:rFonts w:ascii="Open Sans" w:hAnsi="Open Sans" w:cs="Times New Roman"/>
          <w:color w:val="000000"/>
          <w:sz w:val="21"/>
          <w:szCs w:val="21"/>
          <w:lang w:val="en-GB"/>
        </w:rPr>
        <w:t xml:space="preserve">(b) </w:t>
      </w:r>
      <w:proofErr w:type="gramStart"/>
      <w:r w:rsidR="003F1341" w:rsidRPr="003F1341">
        <w:rPr>
          <w:rFonts w:ascii="Open Sans" w:hAnsi="Open Sans" w:cs="Times New Roman"/>
          <w:color w:val="000000"/>
          <w:sz w:val="21"/>
          <w:szCs w:val="21"/>
          <w:lang w:val="en-GB"/>
        </w:rPr>
        <w:t>by</w:t>
      </w:r>
      <w:proofErr w:type="gramEnd"/>
      <w:r w:rsidR="003F1341" w:rsidRPr="003F1341">
        <w:rPr>
          <w:rFonts w:ascii="Open Sans" w:hAnsi="Open Sans" w:cs="Times New Roman"/>
          <w:color w:val="000000"/>
          <w:sz w:val="21"/>
          <w:szCs w:val="21"/>
          <w:lang w:val="en-GB"/>
        </w:rPr>
        <w:t xml:space="preserve"> email using </w:t>
      </w:r>
      <w:r>
        <w:rPr>
          <w:rFonts w:ascii="Open Sans" w:hAnsi="Open Sans" w:cs="Times New Roman"/>
          <w:color w:val="000000"/>
          <w:sz w:val="21"/>
          <w:szCs w:val="21"/>
          <w:lang w:val="en-GB"/>
        </w:rPr>
        <w:t>cecile@oxfordbiochar.com</w:t>
      </w:r>
    </w:p>
    <w:p w14:paraId="1CE0E891" w14:textId="77777777" w:rsidR="003F1341" w:rsidRPr="003F1341" w:rsidRDefault="003F1341" w:rsidP="003F1341">
      <w:pPr>
        <w:shd w:val="clear" w:color="auto" w:fill="FFFFFF"/>
        <w:rPr>
          <w:rFonts w:ascii="Helvetica" w:eastAsia="Times New Roman" w:hAnsi="Helvetica" w:cs="Times New Roman"/>
          <w:color w:val="000000"/>
          <w:sz w:val="21"/>
          <w:szCs w:val="21"/>
          <w:lang w:val="en-GB"/>
        </w:rPr>
      </w:pPr>
      <w:r w:rsidRPr="003F1341">
        <w:rPr>
          <w:rFonts w:ascii="Helvetica" w:eastAsia="Times New Roman" w:hAnsi="Helvetica" w:cs="Times New Roman"/>
          <w:color w:val="000000"/>
          <w:sz w:val="21"/>
          <w:szCs w:val="21"/>
          <w:lang w:val="en-GB"/>
        </w:rPr>
        <w:t> </w:t>
      </w:r>
    </w:p>
    <w:p w14:paraId="7B46C030"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b/>
          <w:bCs/>
          <w:color w:val="000000"/>
          <w:sz w:val="21"/>
          <w:szCs w:val="21"/>
          <w:lang w:val="en-GB"/>
        </w:rPr>
        <w:t>10. Data protection officer</w:t>
      </w:r>
    </w:p>
    <w:p w14:paraId="6447F682"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 xml:space="preserve">Our data protection officer’s contact details are </w:t>
      </w:r>
      <w:proofErr w:type="spellStart"/>
      <w:r w:rsidR="00D71617">
        <w:rPr>
          <w:rFonts w:ascii="Open Sans" w:hAnsi="Open Sans" w:cs="Times New Roman"/>
          <w:color w:val="000000"/>
          <w:sz w:val="21"/>
          <w:szCs w:val="21"/>
          <w:lang w:val="en-GB"/>
        </w:rPr>
        <w:t>Dr.</w:t>
      </w:r>
      <w:proofErr w:type="spellEnd"/>
      <w:r w:rsidR="00D71617">
        <w:rPr>
          <w:rFonts w:ascii="Open Sans" w:hAnsi="Open Sans" w:cs="Times New Roman"/>
          <w:color w:val="000000"/>
          <w:sz w:val="21"/>
          <w:szCs w:val="21"/>
          <w:lang w:val="en-GB"/>
        </w:rPr>
        <w:t xml:space="preserve"> Cécile </w:t>
      </w:r>
      <w:proofErr w:type="spellStart"/>
      <w:r w:rsidR="00D71617">
        <w:rPr>
          <w:rFonts w:ascii="Open Sans" w:hAnsi="Open Sans" w:cs="Times New Roman"/>
          <w:color w:val="000000"/>
          <w:sz w:val="21"/>
          <w:szCs w:val="21"/>
          <w:lang w:val="en-GB"/>
        </w:rPr>
        <w:t>Girardin</w:t>
      </w:r>
      <w:proofErr w:type="spellEnd"/>
      <w:r w:rsidRPr="003F1341">
        <w:rPr>
          <w:rFonts w:ascii="Open Sans" w:hAnsi="Open Sans" w:cs="Times New Roman"/>
          <w:color w:val="000000"/>
          <w:sz w:val="21"/>
          <w:szCs w:val="21"/>
          <w:lang w:val="en-GB"/>
        </w:rPr>
        <w:t xml:space="preserve"> (as above)</w:t>
      </w:r>
    </w:p>
    <w:p w14:paraId="37C8C9D8" w14:textId="77777777" w:rsidR="003F1341" w:rsidRPr="003F1341" w:rsidRDefault="003F1341" w:rsidP="003F1341">
      <w:pPr>
        <w:shd w:val="clear" w:color="auto" w:fill="FFFFFF"/>
        <w:rPr>
          <w:rFonts w:ascii="Open Sans" w:eastAsia="Times New Roman" w:hAnsi="Open Sans" w:cs="Times New Roman"/>
          <w:color w:val="000000"/>
          <w:sz w:val="21"/>
          <w:szCs w:val="21"/>
          <w:lang w:val="en-GB"/>
        </w:rPr>
      </w:pPr>
      <w:r w:rsidRPr="003F1341">
        <w:rPr>
          <w:rFonts w:ascii="Open Sans" w:eastAsia="Times New Roman" w:hAnsi="Open Sans" w:cs="Times New Roman"/>
          <w:color w:val="000000"/>
          <w:sz w:val="21"/>
          <w:szCs w:val="21"/>
          <w:lang w:val="en-GB"/>
        </w:rPr>
        <w:t> </w:t>
      </w:r>
    </w:p>
    <w:p w14:paraId="2CF43D89" w14:textId="77777777" w:rsidR="003F1341" w:rsidRPr="003F1341" w:rsidRDefault="003F1341" w:rsidP="003F1341">
      <w:pPr>
        <w:shd w:val="clear" w:color="auto" w:fill="FFFFFF"/>
        <w:rPr>
          <w:rFonts w:ascii="Open Sans" w:eastAsia="Times New Roman" w:hAnsi="Open Sans" w:cs="Times New Roman"/>
          <w:color w:val="000000"/>
          <w:sz w:val="21"/>
          <w:szCs w:val="21"/>
          <w:lang w:val="en-GB"/>
        </w:rPr>
      </w:pPr>
      <w:r w:rsidRPr="003F1341">
        <w:rPr>
          <w:rFonts w:ascii="Arial" w:eastAsia="Times New Roman" w:hAnsi="Arial" w:cs="Arial"/>
          <w:b/>
          <w:bCs/>
          <w:color w:val="000000"/>
          <w:sz w:val="21"/>
          <w:szCs w:val="21"/>
          <w:lang w:val="en-GB"/>
        </w:rPr>
        <w:t>11. Credit</w:t>
      </w:r>
    </w:p>
    <w:p w14:paraId="30E970FC" w14:textId="77777777" w:rsidR="003F1341" w:rsidRPr="003F1341" w:rsidRDefault="003F1341" w:rsidP="003F1341">
      <w:pPr>
        <w:shd w:val="clear" w:color="auto" w:fill="FFFFFF"/>
        <w:spacing w:after="150" w:line="300" w:lineRule="atLeast"/>
        <w:jc w:val="both"/>
        <w:rPr>
          <w:rFonts w:ascii="Open Sans" w:hAnsi="Open Sans" w:cs="Times New Roman"/>
          <w:color w:val="000000"/>
          <w:sz w:val="21"/>
          <w:szCs w:val="21"/>
          <w:lang w:val="en-GB"/>
        </w:rPr>
      </w:pPr>
      <w:r w:rsidRPr="003F1341">
        <w:rPr>
          <w:rFonts w:ascii="Open Sans" w:hAnsi="Open Sans" w:cs="Times New Roman"/>
          <w:color w:val="000000"/>
          <w:sz w:val="21"/>
          <w:szCs w:val="21"/>
          <w:lang w:val="en-GB"/>
        </w:rPr>
        <w:t>This document was created using a template from </w:t>
      </w:r>
      <w:r w:rsidRPr="003F1341">
        <w:rPr>
          <w:rFonts w:ascii="Open Sans" w:hAnsi="Open Sans" w:cs="Times New Roman"/>
          <w:color w:val="000000"/>
          <w:sz w:val="21"/>
          <w:szCs w:val="21"/>
          <w:lang w:val="en-GB"/>
        </w:rPr>
        <w:fldChar w:fldCharType="begin"/>
      </w:r>
      <w:r w:rsidRPr="003F1341">
        <w:rPr>
          <w:rFonts w:ascii="Open Sans" w:hAnsi="Open Sans" w:cs="Times New Roman"/>
          <w:color w:val="000000"/>
          <w:sz w:val="21"/>
          <w:szCs w:val="21"/>
          <w:lang w:val="en-GB"/>
        </w:rPr>
        <w:instrText xml:space="preserve"> HYPERLINK "https://seqlegal.com/" \o "This external link will open in a new window" \t "_blank" </w:instrText>
      </w:r>
      <w:r w:rsidRPr="003F1341">
        <w:rPr>
          <w:rFonts w:ascii="Open Sans" w:hAnsi="Open Sans" w:cs="Times New Roman"/>
          <w:color w:val="000000"/>
          <w:sz w:val="21"/>
          <w:szCs w:val="21"/>
          <w:lang w:val="en-GB"/>
        </w:rPr>
      </w:r>
      <w:r w:rsidRPr="003F1341">
        <w:rPr>
          <w:rFonts w:ascii="Open Sans" w:hAnsi="Open Sans" w:cs="Times New Roman"/>
          <w:color w:val="000000"/>
          <w:sz w:val="21"/>
          <w:szCs w:val="21"/>
          <w:lang w:val="en-GB"/>
        </w:rPr>
        <w:fldChar w:fldCharType="separate"/>
      </w:r>
      <w:r w:rsidRPr="003F1341">
        <w:rPr>
          <w:rFonts w:ascii="Open Sans" w:hAnsi="Open Sans" w:cs="Times New Roman"/>
          <w:color w:val="D51A21"/>
          <w:sz w:val="21"/>
          <w:szCs w:val="21"/>
          <w:u w:val="single"/>
          <w:lang w:val="en-GB"/>
        </w:rPr>
        <w:t>SEQ</w:t>
      </w:r>
      <w:bookmarkStart w:id="0" w:name="_GoBack"/>
      <w:bookmarkEnd w:id="0"/>
      <w:r w:rsidRPr="003F1341">
        <w:rPr>
          <w:rFonts w:ascii="Open Sans" w:hAnsi="Open Sans" w:cs="Times New Roman"/>
          <w:color w:val="D51A21"/>
          <w:sz w:val="21"/>
          <w:szCs w:val="21"/>
          <w:u w:val="single"/>
          <w:lang w:val="en-GB"/>
        </w:rPr>
        <w:t xml:space="preserve"> L</w:t>
      </w:r>
      <w:r w:rsidRPr="003F1341">
        <w:rPr>
          <w:rFonts w:ascii="Open Sans" w:hAnsi="Open Sans" w:cs="Times New Roman"/>
          <w:color w:val="D51A21"/>
          <w:sz w:val="21"/>
          <w:szCs w:val="21"/>
          <w:u w:val="single"/>
          <w:lang w:val="en-GB"/>
        </w:rPr>
        <w:t>e</w:t>
      </w:r>
      <w:r w:rsidRPr="003F1341">
        <w:rPr>
          <w:rFonts w:ascii="Open Sans" w:hAnsi="Open Sans" w:cs="Times New Roman"/>
          <w:color w:val="D51A21"/>
          <w:sz w:val="21"/>
          <w:szCs w:val="21"/>
          <w:u w:val="single"/>
          <w:lang w:val="en-GB"/>
        </w:rPr>
        <w:t>gal</w:t>
      </w:r>
      <w:r w:rsidRPr="003F1341">
        <w:rPr>
          <w:rFonts w:ascii="Open Sans" w:hAnsi="Open Sans" w:cs="Times New Roman"/>
          <w:color w:val="000000"/>
          <w:sz w:val="21"/>
          <w:szCs w:val="21"/>
          <w:lang w:val="en-GB"/>
        </w:rPr>
        <w:fldChar w:fldCharType="end"/>
      </w:r>
      <w:r w:rsidRPr="003F1341">
        <w:rPr>
          <w:rFonts w:ascii="Open Sans" w:hAnsi="Open Sans" w:cs="Times New Roman"/>
          <w:color w:val="000000"/>
          <w:sz w:val="21"/>
          <w:szCs w:val="21"/>
          <w:lang w:val="en-GB"/>
        </w:rPr>
        <w:t>.</w:t>
      </w:r>
    </w:p>
    <w:p w14:paraId="06A04094" w14:textId="77777777" w:rsidR="00072BE4" w:rsidRDefault="00072BE4"/>
    <w:sectPr w:rsidR="00072BE4" w:rsidSect="00072B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41"/>
    <w:rsid w:val="00072BE4"/>
    <w:rsid w:val="003F1341"/>
    <w:rsid w:val="00451FBD"/>
    <w:rsid w:val="00D7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7A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341"/>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341"/>
    <w:rPr>
      <w:rFonts w:ascii="Times" w:hAnsi="Times"/>
      <w:b/>
      <w:bCs/>
      <w:kern w:val="36"/>
      <w:sz w:val="48"/>
      <w:szCs w:val="48"/>
      <w:lang w:val="en-GB"/>
    </w:rPr>
  </w:style>
  <w:style w:type="character" w:styleId="Hyperlink">
    <w:name w:val="Hyperlink"/>
    <w:basedOn w:val="DefaultParagraphFont"/>
    <w:uiPriority w:val="99"/>
    <w:semiHidden/>
    <w:unhideWhenUsed/>
    <w:rsid w:val="003F1341"/>
    <w:rPr>
      <w:color w:val="0000FF"/>
      <w:u w:val="single"/>
    </w:rPr>
  </w:style>
  <w:style w:type="paragraph" w:styleId="NormalWeb">
    <w:name w:val="Normal (Web)"/>
    <w:basedOn w:val="Normal"/>
    <w:uiPriority w:val="99"/>
    <w:semiHidden/>
    <w:unhideWhenUsed/>
    <w:rsid w:val="003F1341"/>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F13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341"/>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341"/>
    <w:rPr>
      <w:rFonts w:ascii="Times" w:hAnsi="Times"/>
      <w:b/>
      <w:bCs/>
      <w:kern w:val="36"/>
      <w:sz w:val="48"/>
      <w:szCs w:val="48"/>
      <w:lang w:val="en-GB"/>
    </w:rPr>
  </w:style>
  <w:style w:type="character" w:styleId="Hyperlink">
    <w:name w:val="Hyperlink"/>
    <w:basedOn w:val="DefaultParagraphFont"/>
    <w:uiPriority w:val="99"/>
    <w:semiHidden/>
    <w:unhideWhenUsed/>
    <w:rsid w:val="003F1341"/>
    <w:rPr>
      <w:color w:val="0000FF"/>
      <w:u w:val="single"/>
    </w:rPr>
  </w:style>
  <w:style w:type="paragraph" w:styleId="NormalWeb">
    <w:name w:val="Normal (Web)"/>
    <w:basedOn w:val="Normal"/>
    <w:uiPriority w:val="99"/>
    <w:semiHidden/>
    <w:unhideWhenUsed/>
    <w:rsid w:val="003F1341"/>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F1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07617">
      <w:bodyDiv w:val="1"/>
      <w:marLeft w:val="0"/>
      <w:marRight w:val="0"/>
      <w:marTop w:val="0"/>
      <w:marBottom w:val="0"/>
      <w:divBdr>
        <w:top w:val="none" w:sz="0" w:space="0" w:color="auto"/>
        <w:left w:val="none" w:sz="0" w:space="0" w:color="auto"/>
        <w:bottom w:val="none" w:sz="0" w:space="0" w:color="auto"/>
        <w:right w:val="none" w:sz="0" w:space="0" w:color="auto"/>
      </w:divBdr>
      <w:divsChild>
        <w:div w:id="759371171">
          <w:marLeft w:val="0"/>
          <w:marRight w:val="0"/>
          <w:marTop w:val="0"/>
          <w:marBottom w:val="0"/>
          <w:divBdr>
            <w:top w:val="none" w:sz="0" w:space="0" w:color="auto"/>
            <w:left w:val="none" w:sz="0" w:space="0" w:color="auto"/>
            <w:bottom w:val="none" w:sz="0" w:space="0" w:color="auto"/>
            <w:right w:val="none" w:sz="0" w:space="0" w:color="auto"/>
          </w:divBdr>
        </w:div>
        <w:div w:id="448403353">
          <w:marLeft w:val="0"/>
          <w:marRight w:val="0"/>
          <w:marTop w:val="0"/>
          <w:marBottom w:val="0"/>
          <w:divBdr>
            <w:top w:val="none" w:sz="0" w:space="0" w:color="auto"/>
            <w:left w:val="none" w:sz="0" w:space="0" w:color="auto"/>
            <w:bottom w:val="none" w:sz="0" w:space="0" w:color="auto"/>
            <w:right w:val="none" w:sz="0" w:space="0" w:color="auto"/>
          </w:divBdr>
          <w:divsChild>
            <w:div w:id="341515073">
              <w:marLeft w:val="0"/>
              <w:marRight w:val="0"/>
              <w:marTop w:val="0"/>
              <w:marBottom w:val="0"/>
              <w:divBdr>
                <w:top w:val="none" w:sz="0" w:space="0" w:color="auto"/>
                <w:left w:val="none" w:sz="0" w:space="0" w:color="auto"/>
                <w:bottom w:val="none" w:sz="0" w:space="0" w:color="auto"/>
                <w:right w:val="none" w:sz="0" w:space="0" w:color="auto"/>
              </w:divBdr>
            </w:div>
            <w:div w:id="575017981">
              <w:marLeft w:val="0"/>
              <w:marRight w:val="0"/>
              <w:marTop w:val="0"/>
              <w:marBottom w:val="0"/>
              <w:divBdr>
                <w:top w:val="none" w:sz="0" w:space="0" w:color="auto"/>
                <w:left w:val="none" w:sz="0" w:space="0" w:color="auto"/>
                <w:bottom w:val="none" w:sz="0" w:space="0" w:color="auto"/>
                <w:right w:val="none" w:sz="0" w:space="0" w:color="auto"/>
              </w:divBdr>
            </w:div>
            <w:div w:id="1739088476">
              <w:marLeft w:val="0"/>
              <w:marRight w:val="0"/>
              <w:marTop w:val="0"/>
              <w:marBottom w:val="0"/>
              <w:divBdr>
                <w:top w:val="none" w:sz="0" w:space="0" w:color="auto"/>
                <w:left w:val="none" w:sz="0" w:space="0" w:color="auto"/>
                <w:bottom w:val="none" w:sz="0" w:space="0" w:color="auto"/>
                <w:right w:val="none" w:sz="0" w:space="0" w:color="auto"/>
              </w:divBdr>
              <w:divsChild>
                <w:div w:id="17171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8720">
          <w:marLeft w:val="0"/>
          <w:marRight w:val="0"/>
          <w:marTop w:val="0"/>
          <w:marBottom w:val="0"/>
          <w:divBdr>
            <w:top w:val="none" w:sz="0" w:space="0" w:color="auto"/>
            <w:left w:val="none" w:sz="0" w:space="0" w:color="auto"/>
            <w:bottom w:val="none" w:sz="0" w:space="0" w:color="auto"/>
            <w:right w:val="none" w:sz="0" w:space="0" w:color="auto"/>
          </w:divBdr>
          <w:divsChild>
            <w:div w:id="1465732287">
              <w:marLeft w:val="0"/>
              <w:marRight w:val="0"/>
              <w:marTop w:val="0"/>
              <w:marBottom w:val="0"/>
              <w:divBdr>
                <w:top w:val="none" w:sz="0" w:space="0" w:color="auto"/>
                <w:left w:val="none" w:sz="0" w:space="0" w:color="auto"/>
                <w:bottom w:val="none" w:sz="0" w:space="0" w:color="auto"/>
                <w:right w:val="none" w:sz="0" w:space="0" w:color="auto"/>
              </w:divBdr>
            </w:div>
            <w:div w:id="1507162857">
              <w:marLeft w:val="0"/>
              <w:marRight w:val="0"/>
              <w:marTop w:val="0"/>
              <w:marBottom w:val="0"/>
              <w:divBdr>
                <w:top w:val="none" w:sz="0" w:space="0" w:color="auto"/>
                <w:left w:val="none" w:sz="0" w:space="0" w:color="auto"/>
                <w:bottom w:val="none" w:sz="0" w:space="0" w:color="auto"/>
                <w:right w:val="none" w:sz="0" w:space="0" w:color="auto"/>
              </w:divBdr>
            </w:div>
            <w:div w:id="2070692976">
              <w:marLeft w:val="0"/>
              <w:marRight w:val="0"/>
              <w:marTop w:val="0"/>
              <w:marBottom w:val="0"/>
              <w:divBdr>
                <w:top w:val="none" w:sz="0" w:space="0" w:color="auto"/>
                <w:left w:val="none" w:sz="0" w:space="0" w:color="auto"/>
                <w:bottom w:val="none" w:sz="0" w:space="0" w:color="auto"/>
                <w:right w:val="none" w:sz="0" w:space="0" w:color="auto"/>
              </w:divBdr>
            </w:div>
            <w:div w:id="175309784">
              <w:marLeft w:val="0"/>
              <w:marRight w:val="0"/>
              <w:marTop w:val="0"/>
              <w:marBottom w:val="0"/>
              <w:divBdr>
                <w:top w:val="none" w:sz="0" w:space="0" w:color="auto"/>
                <w:left w:val="none" w:sz="0" w:space="0" w:color="auto"/>
                <w:bottom w:val="none" w:sz="0" w:space="0" w:color="auto"/>
                <w:right w:val="none" w:sz="0" w:space="0" w:color="auto"/>
              </w:divBdr>
            </w:div>
            <w:div w:id="204831470">
              <w:marLeft w:val="0"/>
              <w:marRight w:val="0"/>
              <w:marTop w:val="0"/>
              <w:marBottom w:val="0"/>
              <w:divBdr>
                <w:top w:val="none" w:sz="0" w:space="0" w:color="auto"/>
                <w:left w:val="none" w:sz="0" w:space="0" w:color="auto"/>
                <w:bottom w:val="none" w:sz="0" w:space="0" w:color="auto"/>
                <w:right w:val="none" w:sz="0" w:space="0" w:color="auto"/>
              </w:divBdr>
              <w:divsChild>
                <w:div w:id="247084910">
                  <w:marLeft w:val="0"/>
                  <w:marRight w:val="0"/>
                  <w:marTop w:val="0"/>
                  <w:marBottom w:val="0"/>
                  <w:divBdr>
                    <w:top w:val="none" w:sz="0" w:space="0" w:color="auto"/>
                    <w:left w:val="none" w:sz="0" w:space="0" w:color="auto"/>
                    <w:bottom w:val="none" w:sz="0" w:space="0" w:color="auto"/>
                    <w:right w:val="none" w:sz="0" w:space="0" w:color="auto"/>
                  </w:divBdr>
                </w:div>
              </w:divsChild>
            </w:div>
            <w:div w:id="461314315">
              <w:marLeft w:val="0"/>
              <w:marRight w:val="0"/>
              <w:marTop w:val="0"/>
              <w:marBottom w:val="0"/>
              <w:divBdr>
                <w:top w:val="none" w:sz="0" w:space="0" w:color="auto"/>
                <w:left w:val="none" w:sz="0" w:space="0" w:color="auto"/>
                <w:bottom w:val="none" w:sz="0" w:space="0" w:color="auto"/>
                <w:right w:val="none" w:sz="0" w:space="0" w:color="auto"/>
              </w:divBdr>
            </w:div>
            <w:div w:id="1186089956">
              <w:marLeft w:val="0"/>
              <w:marRight w:val="0"/>
              <w:marTop w:val="0"/>
              <w:marBottom w:val="0"/>
              <w:divBdr>
                <w:top w:val="none" w:sz="0" w:space="0" w:color="auto"/>
                <w:left w:val="none" w:sz="0" w:space="0" w:color="auto"/>
                <w:bottom w:val="none" w:sz="0" w:space="0" w:color="auto"/>
                <w:right w:val="none" w:sz="0" w:space="0" w:color="auto"/>
              </w:divBdr>
            </w:div>
            <w:div w:id="179510909">
              <w:marLeft w:val="0"/>
              <w:marRight w:val="0"/>
              <w:marTop w:val="0"/>
              <w:marBottom w:val="0"/>
              <w:divBdr>
                <w:top w:val="none" w:sz="0" w:space="0" w:color="auto"/>
                <w:left w:val="none" w:sz="0" w:space="0" w:color="auto"/>
                <w:bottom w:val="none" w:sz="0" w:space="0" w:color="auto"/>
                <w:right w:val="none" w:sz="0" w:space="0" w:color="auto"/>
              </w:divBdr>
            </w:div>
            <w:div w:id="600261155">
              <w:marLeft w:val="0"/>
              <w:marRight w:val="0"/>
              <w:marTop w:val="0"/>
              <w:marBottom w:val="0"/>
              <w:divBdr>
                <w:top w:val="none" w:sz="0" w:space="0" w:color="auto"/>
                <w:left w:val="none" w:sz="0" w:space="0" w:color="auto"/>
                <w:bottom w:val="none" w:sz="0" w:space="0" w:color="auto"/>
                <w:right w:val="none" w:sz="0" w:space="0" w:color="auto"/>
              </w:divBdr>
            </w:div>
          </w:divsChild>
        </w:div>
        <w:div w:id="1628193755">
          <w:marLeft w:val="0"/>
          <w:marRight w:val="0"/>
          <w:marTop w:val="0"/>
          <w:marBottom w:val="0"/>
          <w:divBdr>
            <w:top w:val="none" w:sz="0" w:space="0" w:color="auto"/>
            <w:left w:val="none" w:sz="0" w:space="0" w:color="auto"/>
            <w:bottom w:val="none" w:sz="0" w:space="0" w:color="auto"/>
            <w:right w:val="none" w:sz="0" w:space="0" w:color="auto"/>
          </w:divBdr>
          <w:divsChild>
            <w:div w:id="806750651">
              <w:marLeft w:val="0"/>
              <w:marRight w:val="0"/>
              <w:marTop w:val="0"/>
              <w:marBottom w:val="0"/>
              <w:divBdr>
                <w:top w:val="none" w:sz="0" w:space="0" w:color="auto"/>
                <w:left w:val="none" w:sz="0" w:space="0" w:color="auto"/>
                <w:bottom w:val="none" w:sz="0" w:space="0" w:color="auto"/>
                <w:right w:val="none" w:sz="0" w:space="0" w:color="auto"/>
              </w:divBdr>
              <w:divsChild>
                <w:div w:id="704600045">
                  <w:marLeft w:val="0"/>
                  <w:marRight w:val="0"/>
                  <w:marTop w:val="0"/>
                  <w:marBottom w:val="0"/>
                  <w:divBdr>
                    <w:top w:val="none" w:sz="0" w:space="0" w:color="auto"/>
                    <w:left w:val="none" w:sz="0" w:space="0" w:color="auto"/>
                    <w:bottom w:val="none" w:sz="0" w:space="0" w:color="auto"/>
                    <w:right w:val="none" w:sz="0" w:space="0" w:color="auto"/>
                  </w:divBdr>
                  <w:divsChild>
                    <w:div w:id="1082722956">
                      <w:marLeft w:val="0"/>
                      <w:marRight w:val="0"/>
                      <w:marTop w:val="0"/>
                      <w:marBottom w:val="0"/>
                      <w:divBdr>
                        <w:top w:val="none" w:sz="0" w:space="0" w:color="auto"/>
                        <w:left w:val="none" w:sz="0" w:space="0" w:color="auto"/>
                        <w:bottom w:val="none" w:sz="0" w:space="0" w:color="auto"/>
                        <w:right w:val="none" w:sz="0" w:space="0" w:color="auto"/>
                      </w:divBdr>
                      <w:divsChild>
                        <w:div w:id="1048259078">
                          <w:marLeft w:val="0"/>
                          <w:marRight w:val="0"/>
                          <w:marTop w:val="0"/>
                          <w:marBottom w:val="0"/>
                          <w:divBdr>
                            <w:top w:val="none" w:sz="0" w:space="0" w:color="auto"/>
                            <w:left w:val="none" w:sz="0" w:space="0" w:color="auto"/>
                            <w:bottom w:val="none" w:sz="0" w:space="0" w:color="auto"/>
                            <w:right w:val="none" w:sz="0" w:space="0" w:color="auto"/>
                          </w:divBdr>
                          <w:divsChild>
                            <w:div w:id="1589927040">
                              <w:marLeft w:val="0"/>
                              <w:marRight w:val="0"/>
                              <w:marTop w:val="0"/>
                              <w:marBottom w:val="0"/>
                              <w:divBdr>
                                <w:top w:val="none" w:sz="0" w:space="0" w:color="auto"/>
                                <w:left w:val="none" w:sz="0" w:space="0" w:color="auto"/>
                                <w:bottom w:val="none" w:sz="0" w:space="0" w:color="auto"/>
                                <w:right w:val="none" w:sz="0" w:space="0" w:color="auto"/>
                              </w:divBdr>
                              <w:divsChild>
                                <w:div w:id="7566103">
                                  <w:marLeft w:val="0"/>
                                  <w:marRight w:val="0"/>
                                  <w:marTop w:val="0"/>
                                  <w:marBottom w:val="0"/>
                                  <w:divBdr>
                                    <w:top w:val="none" w:sz="0" w:space="0" w:color="auto"/>
                                    <w:left w:val="none" w:sz="0" w:space="0" w:color="auto"/>
                                    <w:bottom w:val="none" w:sz="0" w:space="0" w:color="auto"/>
                                    <w:right w:val="none" w:sz="0" w:space="0" w:color="auto"/>
                                  </w:divBdr>
                                  <w:divsChild>
                                    <w:div w:id="327368031">
                                      <w:marLeft w:val="0"/>
                                      <w:marRight w:val="0"/>
                                      <w:marTop w:val="0"/>
                                      <w:marBottom w:val="0"/>
                                      <w:divBdr>
                                        <w:top w:val="none" w:sz="0" w:space="0" w:color="auto"/>
                                        <w:left w:val="none" w:sz="0" w:space="0" w:color="auto"/>
                                        <w:bottom w:val="none" w:sz="0" w:space="0" w:color="auto"/>
                                        <w:right w:val="none" w:sz="0" w:space="0" w:color="auto"/>
                                      </w:divBdr>
                                      <w:divsChild>
                                        <w:div w:id="1571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596284">
          <w:marLeft w:val="0"/>
          <w:marRight w:val="0"/>
          <w:marTop w:val="0"/>
          <w:marBottom w:val="0"/>
          <w:divBdr>
            <w:top w:val="none" w:sz="0" w:space="0" w:color="auto"/>
            <w:left w:val="none" w:sz="0" w:space="0" w:color="auto"/>
            <w:bottom w:val="none" w:sz="0" w:space="0" w:color="auto"/>
            <w:right w:val="none" w:sz="0" w:space="0" w:color="auto"/>
          </w:divBdr>
          <w:divsChild>
            <w:div w:id="52703440">
              <w:marLeft w:val="0"/>
              <w:marRight w:val="0"/>
              <w:marTop w:val="0"/>
              <w:marBottom w:val="0"/>
              <w:divBdr>
                <w:top w:val="none" w:sz="0" w:space="0" w:color="auto"/>
                <w:left w:val="none" w:sz="0" w:space="0" w:color="auto"/>
                <w:bottom w:val="none" w:sz="0" w:space="0" w:color="auto"/>
                <w:right w:val="none" w:sz="0" w:space="0" w:color="auto"/>
              </w:divBdr>
              <w:divsChild>
                <w:div w:id="1487630704">
                  <w:marLeft w:val="0"/>
                  <w:marRight w:val="0"/>
                  <w:marTop w:val="0"/>
                  <w:marBottom w:val="0"/>
                  <w:divBdr>
                    <w:top w:val="none" w:sz="0" w:space="0" w:color="auto"/>
                    <w:left w:val="none" w:sz="0" w:space="0" w:color="auto"/>
                    <w:bottom w:val="none" w:sz="0" w:space="0" w:color="auto"/>
                    <w:right w:val="none" w:sz="0" w:space="0" w:color="auto"/>
                  </w:divBdr>
                  <w:divsChild>
                    <w:div w:id="405762935">
                      <w:marLeft w:val="0"/>
                      <w:marRight w:val="0"/>
                      <w:marTop w:val="0"/>
                      <w:marBottom w:val="0"/>
                      <w:divBdr>
                        <w:top w:val="none" w:sz="0" w:space="0" w:color="auto"/>
                        <w:left w:val="none" w:sz="0" w:space="0" w:color="auto"/>
                        <w:bottom w:val="none" w:sz="0" w:space="0" w:color="auto"/>
                        <w:right w:val="none" w:sz="0" w:space="0" w:color="auto"/>
                      </w:divBdr>
                      <w:divsChild>
                        <w:div w:id="1924340568">
                          <w:marLeft w:val="0"/>
                          <w:marRight w:val="0"/>
                          <w:marTop w:val="0"/>
                          <w:marBottom w:val="0"/>
                          <w:divBdr>
                            <w:top w:val="none" w:sz="0" w:space="0" w:color="auto"/>
                            <w:left w:val="none" w:sz="0" w:space="0" w:color="auto"/>
                            <w:bottom w:val="none" w:sz="0" w:space="0" w:color="auto"/>
                            <w:right w:val="none" w:sz="0" w:space="0" w:color="auto"/>
                          </w:divBdr>
                          <w:divsChild>
                            <w:div w:id="1651057579">
                              <w:marLeft w:val="0"/>
                              <w:marRight w:val="0"/>
                              <w:marTop w:val="0"/>
                              <w:marBottom w:val="0"/>
                              <w:divBdr>
                                <w:top w:val="none" w:sz="0" w:space="0" w:color="auto"/>
                                <w:left w:val="none" w:sz="0" w:space="0" w:color="auto"/>
                                <w:bottom w:val="none" w:sz="0" w:space="0" w:color="auto"/>
                                <w:right w:val="none" w:sz="0" w:space="0" w:color="auto"/>
                              </w:divBdr>
                              <w:divsChild>
                                <w:div w:id="293801951">
                                  <w:marLeft w:val="0"/>
                                  <w:marRight w:val="0"/>
                                  <w:marTop w:val="0"/>
                                  <w:marBottom w:val="0"/>
                                  <w:divBdr>
                                    <w:top w:val="none" w:sz="0" w:space="0" w:color="auto"/>
                                    <w:left w:val="none" w:sz="0" w:space="0" w:color="auto"/>
                                    <w:bottom w:val="none" w:sz="0" w:space="0" w:color="auto"/>
                                    <w:right w:val="none" w:sz="0" w:space="0" w:color="auto"/>
                                  </w:divBdr>
                                  <w:divsChild>
                                    <w:div w:id="1122185677">
                                      <w:marLeft w:val="0"/>
                                      <w:marRight w:val="0"/>
                                      <w:marTop w:val="0"/>
                                      <w:marBottom w:val="0"/>
                                      <w:divBdr>
                                        <w:top w:val="none" w:sz="0" w:space="0" w:color="auto"/>
                                        <w:left w:val="none" w:sz="0" w:space="0" w:color="auto"/>
                                        <w:bottom w:val="none" w:sz="0" w:space="0" w:color="auto"/>
                                        <w:right w:val="none" w:sz="0" w:space="0" w:color="auto"/>
                                      </w:divBdr>
                                    </w:div>
                                    <w:div w:id="416709895">
                                      <w:marLeft w:val="0"/>
                                      <w:marRight w:val="0"/>
                                      <w:marTop w:val="0"/>
                                      <w:marBottom w:val="0"/>
                                      <w:divBdr>
                                        <w:top w:val="none" w:sz="0" w:space="0" w:color="auto"/>
                                        <w:left w:val="none" w:sz="0" w:space="0" w:color="auto"/>
                                        <w:bottom w:val="none" w:sz="0" w:space="0" w:color="auto"/>
                                        <w:right w:val="none" w:sz="0" w:space="0" w:color="auto"/>
                                      </w:divBdr>
                                      <w:divsChild>
                                        <w:div w:id="3554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82490">
          <w:marLeft w:val="0"/>
          <w:marRight w:val="0"/>
          <w:marTop w:val="0"/>
          <w:marBottom w:val="0"/>
          <w:divBdr>
            <w:top w:val="none" w:sz="0" w:space="0" w:color="auto"/>
            <w:left w:val="none" w:sz="0" w:space="0" w:color="auto"/>
            <w:bottom w:val="none" w:sz="0" w:space="0" w:color="auto"/>
            <w:right w:val="none" w:sz="0" w:space="0" w:color="auto"/>
          </w:divBdr>
          <w:divsChild>
            <w:div w:id="1526555443">
              <w:marLeft w:val="0"/>
              <w:marRight w:val="0"/>
              <w:marTop w:val="0"/>
              <w:marBottom w:val="0"/>
              <w:divBdr>
                <w:top w:val="none" w:sz="0" w:space="0" w:color="auto"/>
                <w:left w:val="none" w:sz="0" w:space="0" w:color="auto"/>
                <w:bottom w:val="none" w:sz="0" w:space="0" w:color="auto"/>
                <w:right w:val="none" w:sz="0" w:space="0" w:color="auto"/>
              </w:divBdr>
              <w:divsChild>
                <w:div w:id="1487479856">
                  <w:marLeft w:val="0"/>
                  <w:marRight w:val="0"/>
                  <w:marTop w:val="0"/>
                  <w:marBottom w:val="0"/>
                  <w:divBdr>
                    <w:top w:val="none" w:sz="0" w:space="0" w:color="auto"/>
                    <w:left w:val="none" w:sz="0" w:space="0" w:color="auto"/>
                    <w:bottom w:val="none" w:sz="0" w:space="0" w:color="auto"/>
                    <w:right w:val="none" w:sz="0" w:space="0" w:color="auto"/>
                  </w:divBdr>
                  <w:divsChild>
                    <w:div w:id="1798327404">
                      <w:marLeft w:val="0"/>
                      <w:marRight w:val="0"/>
                      <w:marTop w:val="0"/>
                      <w:marBottom w:val="0"/>
                      <w:divBdr>
                        <w:top w:val="none" w:sz="0" w:space="0" w:color="auto"/>
                        <w:left w:val="none" w:sz="0" w:space="0" w:color="auto"/>
                        <w:bottom w:val="none" w:sz="0" w:space="0" w:color="auto"/>
                        <w:right w:val="none" w:sz="0" w:space="0" w:color="auto"/>
                      </w:divBdr>
                      <w:divsChild>
                        <w:div w:id="1334920943">
                          <w:marLeft w:val="0"/>
                          <w:marRight w:val="0"/>
                          <w:marTop w:val="0"/>
                          <w:marBottom w:val="0"/>
                          <w:divBdr>
                            <w:top w:val="none" w:sz="0" w:space="0" w:color="auto"/>
                            <w:left w:val="none" w:sz="0" w:space="0" w:color="auto"/>
                            <w:bottom w:val="none" w:sz="0" w:space="0" w:color="auto"/>
                            <w:right w:val="none" w:sz="0" w:space="0" w:color="auto"/>
                          </w:divBdr>
                          <w:divsChild>
                            <w:div w:id="597326191">
                              <w:marLeft w:val="0"/>
                              <w:marRight w:val="0"/>
                              <w:marTop w:val="0"/>
                              <w:marBottom w:val="0"/>
                              <w:divBdr>
                                <w:top w:val="none" w:sz="0" w:space="0" w:color="auto"/>
                                <w:left w:val="none" w:sz="0" w:space="0" w:color="auto"/>
                                <w:bottom w:val="none" w:sz="0" w:space="0" w:color="auto"/>
                                <w:right w:val="none" w:sz="0" w:space="0" w:color="auto"/>
                              </w:divBdr>
                              <w:divsChild>
                                <w:div w:id="1464733191">
                                  <w:marLeft w:val="0"/>
                                  <w:marRight w:val="0"/>
                                  <w:marTop w:val="0"/>
                                  <w:marBottom w:val="0"/>
                                  <w:divBdr>
                                    <w:top w:val="none" w:sz="0" w:space="0" w:color="auto"/>
                                    <w:left w:val="none" w:sz="0" w:space="0" w:color="auto"/>
                                    <w:bottom w:val="none" w:sz="0" w:space="0" w:color="auto"/>
                                    <w:right w:val="none" w:sz="0" w:space="0" w:color="auto"/>
                                  </w:divBdr>
                                  <w:divsChild>
                                    <w:div w:id="1860118476">
                                      <w:marLeft w:val="0"/>
                                      <w:marRight w:val="0"/>
                                      <w:marTop w:val="0"/>
                                      <w:marBottom w:val="0"/>
                                      <w:divBdr>
                                        <w:top w:val="none" w:sz="0" w:space="0" w:color="auto"/>
                                        <w:left w:val="none" w:sz="0" w:space="0" w:color="auto"/>
                                        <w:bottom w:val="none" w:sz="0" w:space="0" w:color="auto"/>
                                        <w:right w:val="none" w:sz="0" w:space="0" w:color="auto"/>
                                      </w:divBdr>
                                      <w:divsChild>
                                        <w:div w:id="1749493739">
                                          <w:marLeft w:val="0"/>
                                          <w:marRight w:val="0"/>
                                          <w:marTop w:val="0"/>
                                          <w:marBottom w:val="0"/>
                                          <w:divBdr>
                                            <w:top w:val="none" w:sz="0" w:space="0" w:color="auto"/>
                                            <w:left w:val="none" w:sz="0" w:space="0" w:color="auto"/>
                                            <w:bottom w:val="none" w:sz="0" w:space="0" w:color="auto"/>
                                            <w:right w:val="none" w:sz="0" w:space="0" w:color="auto"/>
                                          </w:divBdr>
                                          <w:divsChild>
                                            <w:div w:id="5753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77285">
          <w:marLeft w:val="0"/>
          <w:marRight w:val="0"/>
          <w:marTop w:val="0"/>
          <w:marBottom w:val="0"/>
          <w:divBdr>
            <w:top w:val="none" w:sz="0" w:space="0" w:color="auto"/>
            <w:left w:val="none" w:sz="0" w:space="0" w:color="auto"/>
            <w:bottom w:val="none" w:sz="0" w:space="0" w:color="auto"/>
            <w:right w:val="none" w:sz="0" w:space="0" w:color="auto"/>
          </w:divBdr>
        </w:div>
        <w:div w:id="16693615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668</Words>
  <Characters>3811</Characters>
  <Application>Microsoft Macintosh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dc:creator>
  <cp:keywords/>
  <dc:description/>
  <cp:lastModifiedBy>Cecile</cp:lastModifiedBy>
  <cp:revision>2</cp:revision>
  <dcterms:created xsi:type="dcterms:W3CDTF">2018-06-04T12:04:00Z</dcterms:created>
  <dcterms:modified xsi:type="dcterms:W3CDTF">2018-06-04T12:45:00Z</dcterms:modified>
</cp:coreProperties>
</file>